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A550" w14:textId="77777777" w:rsidR="007770C5" w:rsidRDefault="007770C5" w:rsidP="007770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4B1B">
        <w:rPr>
          <w:rFonts w:ascii="Times New Roman" w:hAnsi="Times New Roman" w:cs="Times New Roman"/>
          <w:b/>
          <w:bCs/>
          <w:color w:val="EE0000"/>
          <w:sz w:val="24"/>
          <w:szCs w:val="24"/>
        </w:rPr>
        <w:t>.........................................................................</w:t>
      </w:r>
      <w:r w:rsidRPr="00964B1B">
        <w:rPr>
          <w:rFonts w:ascii="Times New Roman" w:hAnsi="Times New Roman" w:cs="Times New Roman"/>
          <w:b/>
          <w:bCs/>
          <w:sz w:val="24"/>
          <w:szCs w:val="24"/>
        </w:rPr>
        <w:t>’NE</w:t>
      </w:r>
    </w:p>
    <w:p w14:paraId="0689BD31" w14:textId="77777777" w:rsidR="007770C5" w:rsidRDefault="007770C5" w:rsidP="007770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BAD15" w14:textId="77777777" w:rsidR="007770C5" w:rsidRPr="00964B1B" w:rsidRDefault="007770C5" w:rsidP="007770C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17A145" w14:textId="4ACBE543" w:rsidR="008C543C" w:rsidRDefault="007770C5" w:rsidP="007770C5">
      <w:pPr>
        <w:rPr>
          <w:rFonts w:ascii="Times New Roman" w:hAnsi="Times New Roman" w:cs="Times New Roman"/>
          <w:sz w:val="24"/>
          <w:szCs w:val="24"/>
        </w:rPr>
      </w:pPr>
      <w:r w:rsidRPr="00964B1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64B1B">
        <w:rPr>
          <w:rFonts w:ascii="Times New Roman" w:hAnsi="Times New Roman" w:cs="Times New Roman"/>
          <w:sz w:val="24"/>
          <w:szCs w:val="24"/>
        </w:rPr>
        <w:t xml:space="preserve">İdareniz uhdesinde </w:t>
      </w:r>
      <w:r w:rsidRPr="004045E0">
        <w:rPr>
          <w:rFonts w:ascii="Times New Roman" w:hAnsi="Times New Roman" w:cs="Times New Roman"/>
          <w:color w:val="EE0000"/>
          <w:sz w:val="24"/>
          <w:szCs w:val="24"/>
        </w:rPr>
        <w:t xml:space="preserve">................................. </w:t>
      </w:r>
      <w:r w:rsidRPr="00964B1B">
        <w:rPr>
          <w:rFonts w:ascii="Times New Roman" w:hAnsi="Times New Roman" w:cs="Times New Roman"/>
          <w:sz w:val="24"/>
          <w:szCs w:val="24"/>
        </w:rPr>
        <w:t>ünvanı ile görev yapmaktayım.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C3F5F" w14:textId="77777777" w:rsidR="00E26BD4" w:rsidRDefault="00E26BD4" w:rsidP="007770C5">
      <w:pPr>
        <w:rPr>
          <w:rFonts w:ascii="Times New Roman" w:hAnsi="Times New Roman" w:cs="Times New Roman"/>
          <w:sz w:val="24"/>
          <w:szCs w:val="24"/>
        </w:rPr>
      </w:pPr>
    </w:p>
    <w:p w14:paraId="3F30650C" w14:textId="2B742098" w:rsidR="00E26BD4" w:rsidRDefault="00E26BD4" w:rsidP="007770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657 sayılı Devlet Memurları Kanunu’nun </w:t>
      </w:r>
    </w:p>
    <w:p w14:paraId="15533A11" w14:textId="77777777" w:rsidR="00A37B2E" w:rsidRDefault="00A37B2E" w:rsidP="007770C5">
      <w:pPr>
        <w:rPr>
          <w:rFonts w:ascii="Times New Roman" w:hAnsi="Times New Roman" w:cs="Times New Roman"/>
          <w:sz w:val="24"/>
          <w:szCs w:val="24"/>
        </w:rPr>
      </w:pPr>
    </w:p>
    <w:p w14:paraId="2D02B980" w14:textId="5A655B20" w:rsidR="00A37B2E" w:rsidRDefault="00A37B2E" w:rsidP="00A37B2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37B2E">
        <w:rPr>
          <w:rFonts w:ascii="Times New Roman" w:hAnsi="Times New Roman" w:cs="Times New Roman"/>
          <w:sz w:val="24"/>
          <w:szCs w:val="24"/>
        </w:rPr>
        <w:t>Sağlık Bakanlığı Atama ve Yer Değiştirme Yönetmeliği’nin “</w:t>
      </w:r>
      <w:r w:rsidRPr="00A37B2E">
        <w:rPr>
          <w:rFonts w:ascii="Times New Roman" w:hAnsi="Times New Roman" w:cs="Times New Roman"/>
          <w:b/>
          <w:bCs/>
          <w:sz w:val="24"/>
          <w:szCs w:val="24"/>
        </w:rPr>
        <w:t>İsteğe bağlı yer değiştirme</w:t>
      </w:r>
      <w:r w:rsidRPr="00A37B2E">
        <w:rPr>
          <w:rFonts w:ascii="Times New Roman" w:hAnsi="Times New Roman" w:cs="Times New Roman"/>
          <w:sz w:val="24"/>
          <w:szCs w:val="24"/>
        </w:rPr>
        <w:t>” başlıklı 16. maddesinin 2. fıkrasının (c) bendinde;</w:t>
      </w:r>
    </w:p>
    <w:p w14:paraId="2464040B" w14:textId="77777777" w:rsidR="00A37B2E" w:rsidRDefault="00A37B2E" w:rsidP="00A37B2E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96D6571" w14:textId="77777777" w:rsidR="00A37B2E" w:rsidRDefault="00A37B2E" w:rsidP="00A37B2E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8ACB467" w14:textId="77777777" w:rsidR="00A37B2E" w:rsidRDefault="00A37B2E" w:rsidP="00A37B2E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2A81A8D" w14:textId="560F41E7" w:rsidR="00A37B2E" w:rsidRDefault="00A37B2E" w:rsidP="00A37B2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37B2E">
        <w:rPr>
          <w:rFonts w:ascii="Times New Roman" w:hAnsi="Times New Roman" w:cs="Times New Roman"/>
          <w:sz w:val="24"/>
          <w:szCs w:val="24"/>
        </w:rPr>
        <w:t>Yukarıda izah ettiğim sebepler ve İdarenizce re’sen gözetilecek hususlar çerçevesinde;</w:t>
      </w:r>
    </w:p>
    <w:p w14:paraId="6095CFEA" w14:textId="77777777" w:rsidR="00A37B2E" w:rsidRDefault="00A37B2E" w:rsidP="00A37B2E">
      <w:pPr>
        <w:rPr>
          <w:rFonts w:ascii="Times New Roman" w:hAnsi="Times New Roman" w:cs="Times New Roman"/>
          <w:sz w:val="24"/>
          <w:szCs w:val="24"/>
        </w:rPr>
      </w:pPr>
    </w:p>
    <w:p w14:paraId="10B3851B" w14:textId="77777777" w:rsidR="00A37B2E" w:rsidRPr="00A37B2E" w:rsidRDefault="00A37B2E" w:rsidP="00A37B2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37B2E">
        <w:rPr>
          <w:rFonts w:ascii="Times New Roman" w:hAnsi="Times New Roman" w:cs="Times New Roman"/>
          <w:b/>
          <w:bCs/>
          <w:sz w:val="24"/>
          <w:szCs w:val="24"/>
        </w:rPr>
        <w:t>Adı/Soyadı</w:t>
      </w:r>
    </w:p>
    <w:p w14:paraId="52061BF9" w14:textId="77777777" w:rsidR="00A37B2E" w:rsidRPr="00A37B2E" w:rsidRDefault="00A37B2E" w:rsidP="00A37B2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37B2E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14:paraId="7C7E3490" w14:textId="77777777" w:rsidR="00A37B2E" w:rsidRDefault="00A37B2E" w:rsidP="00A37B2E">
      <w:pPr>
        <w:rPr>
          <w:rFonts w:ascii="Times New Roman" w:hAnsi="Times New Roman" w:cs="Times New Roman"/>
          <w:sz w:val="24"/>
          <w:szCs w:val="24"/>
        </w:rPr>
      </w:pPr>
    </w:p>
    <w:p w14:paraId="72F64DA2" w14:textId="77777777" w:rsidR="00A37B2E" w:rsidRPr="007770C5" w:rsidRDefault="00A37B2E" w:rsidP="00A37B2E">
      <w:pPr>
        <w:rPr>
          <w:rFonts w:ascii="Times New Roman" w:hAnsi="Times New Roman" w:cs="Times New Roman"/>
          <w:sz w:val="24"/>
          <w:szCs w:val="24"/>
        </w:rPr>
      </w:pPr>
    </w:p>
    <w:sectPr w:rsidR="00A37B2E" w:rsidRPr="007770C5" w:rsidSect="007770C5">
      <w:pgSz w:w="11906" w:h="16838"/>
      <w:pgMar w:top="992" w:right="992" w:bottom="992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130"/>
    <w:rsid w:val="004F59D5"/>
    <w:rsid w:val="007770C5"/>
    <w:rsid w:val="008C543C"/>
    <w:rsid w:val="00922130"/>
    <w:rsid w:val="00A37B2E"/>
    <w:rsid w:val="00A94198"/>
    <w:rsid w:val="00E26BD4"/>
    <w:rsid w:val="00F3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CE44"/>
  <w15:chartTrackingRefBased/>
  <w15:docId w15:val="{81ECBAF1-0763-4C59-9403-DF089E45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0C5"/>
  </w:style>
  <w:style w:type="paragraph" w:styleId="Balk1">
    <w:name w:val="heading 1"/>
    <w:basedOn w:val="Normal"/>
    <w:next w:val="Normal"/>
    <w:link w:val="Balk1Char"/>
    <w:uiPriority w:val="9"/>
    <w:qFormat/>
    <w:rsid w:val="00922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22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221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22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221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221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221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221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221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221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221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221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2213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2213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2213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2213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2213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2213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221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22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221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22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221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2213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221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2213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221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2213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221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ERKEC</dc:creator>
  <cp:keywords/>
  <dc:description/>
  <cp:lastModifiedBy>Hakan ERKEC</cp:lastModifiedBy>
  <cp:revision>7</cp:revision>
  <dcterms:created xsi:type="dcterms:W3CDTF">2026-05-08T19:13:00Z</dcterms:created>
  <dcterms:modified xsi:type="dcterms:W3CDTF">2026-05-08T19:15:00Z</dcterms:modified>
</cp:coreProperties>
</file>